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49" w:rsidRPr="000F0B8C" w:rsidRDefault="00670249" w:rsidP="0067024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F0B8C">
        <w:rPr>
          <w:rFonts w:ascii="Times New Roman" w:hAnsi="Times New Roman" w:cs="Times New Roman"/>
          <w:sz w:val="28"/>
          <w:szCs w:val="28"/>
          <w:lang w:val="uk-UA"/>
        </w:rPr>
        <w:t>Додаток 7.</w:t>
      </w:r>
    </w:p>
    <w:p w:rsidR="00670249" w:rsidRPr="000F0B8C" w:rsidRDefault="00670249" w:rsidP="00670249">
      <w:pPr>
        <w:spacing w:after="0"/>
        <w:ind w:left="623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F0B8C">
        <w:rPr>
          <w:rFonts w:ascii="Times New Roman" w:hAnsi="Times New Roman" w:cs="Times New Roman"/>
          <w:sz w:val="28"/>
          <w:szCs w:val="28"/>
          <w:lang w:val="uk-UA"/>
        </w:rPr>
        <w:t xml:space="preserve">До тимчасового порядку організації освітнього процесу в зв’язку з поширенням </w:t>
      </w:r>
      <w:proofErr w:type="spellStart"/>
      <w:r w:rsidRPr="000F0B8C">
        <w:rPr>
          <w:rFonts w:ascii="Times New Roman" w:hAnsi="Times New Roman" w:cs="Times New Roman"/>
          <w:sz w:val="28"/>
          <w:szCs w:val="28"/>
          <w:lang w:val="uk-UA"/>
        </w:rPr>
        <w:t>короновірусної</w:t>
      </w:r>
      <w:proofErr w:type="spellEnd"/>
      <w:r w:rsidRPr="000F0B8C">
        <w:rPr>
          <w:rFonts w:ascii="Times New Roman" w:hAnsi="Times New Roman" w:cs="Times New Roman"/>
          <w:sz w:val="28"/>
          <w:szCs w:val="28"/>
          <w:lang w:val="uk-UA"/>
        </w:rPr>
        <w:t xml:space="preserve"> хвороби COVID-19.</w:t>
      </w:r>
    </w:p>
    <w:p w:rsidR="001D75A0" w:rsidRPr="000F0B8C" w:rsidRDefault="009132AF" w:rsidP="001D75A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ЗАГАЛЬНИЙ АЛГОРИТМ ДІЙ В КОЛЕДЖІ В РАЗІ ВИЯВЛЕННЯ                                   У ЗДОБУВАЧА ОСВІТИ </w:t>
      </w:r>
      <w:r w:rsidR="000F0B8C"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ТА/</w:t>
      </w:r>
      <w:r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АБО ПРАЦІВНИКА ОЗНАК ГОСТРОГО РЕСПІРАТОРНОГО ЗАХВОРЮВАННЯ</w:t>
      </w:r>
    </w:p>
    <w:p w:rsidR="007E7621" w:rsidRPr="000F0B8C" w:rsidRDefault="007E7621" w:rsidP="00EA2785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</w:t>
      </w:r>
      <w:r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Дії керівника </w:t>
      </w:r>
      <w:r w:rsidR="00EA2785"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коледжу</w:t>
      </w:r>
      <w:r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 разі виявлення в </w:t>
      </w:r>
      <w:r w:rsidR="00EA2785"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учня або студента </w:t>
      </w:r>
      <w:r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ознак гострого респіраторного захворювання:</w:t>
      </w:r>
    </w:p>
    <w:p w:rsidR="007E7621" w:rsidRPr="000F0B8C" w:rsidRDefault="007E7621" w:rsidP="00EA2785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виявлення в </w:t>
      </w:r>
      <w:r w:rsidR="001D75A0" w:rsidRPr="000F0B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учня або студента 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ознак гострого респіраторного захворювання, до приїзду батьків або інших законних представників дитини здобувачі освіти перебувають у масках постійно до вирішення питання щодо спрямування їх додому чи до закладу охорони здоров’я.</w:t>
      </w:r>
    </w:p>
    <w:p w:rsidR="007E7621" w:rsidRPr="000F0B8C" w:rsidRDefault="007E7621" w:rsidP="00EA2785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ухвалення відповідного рішення необхідно спрямувати здобувача освіти до спеціально відведеного приміщення </w:t>
      </w:r>
      <w:r w:rsidR="00505477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коледжу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супроводі </w:t>
      </w:r>
      <w:r w:rsidR="00505477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медичного працівника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(ним може бути, в разі відсутності медичного працівника, класний керівник або інший працівник закладу (далі – уповноважена особа), визначений керівником закладу або його заступником) та невідкладно поінформувати батьків (інших законних представників). </w:t>
      </w:r>
      <w:r w:rsidR="001C540F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атьки здобувача освіти </w:t>
      </w:r>
      <w:r w:rsidR="001C540F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повинні знати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зв’язатися з уповноваженою особою. Ця особа має бути забезпечена стандартними засобами захисту, а також повинна дотримуватися заходів безпеки під час догляду за особами з підозрою на COVID-19: носити маску й дотримуватися необхідної дистанції.</w:t>
      </w:r>
    </w:p>
    <w:p w:rsidR="007E7621" w:rsidRPr="000F0B8C" w:rsidRDefault="007E7621" w:rsidP="00EA278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разі, якщо дитина налякана й болісно переживає власний стан, уповноважена особа має заспокоїти дитину й залишатися з нею в окремому приміщенні, що добре провітрюється, не знімати маску й дотримуватися дистанції.</w:t>
      </w:r>
    </w:p>
    <w:p w:rsidR="007E7621" w:rsidRPr="000F0B8C" w:rsidRDefault="007E7621" w:rsidP="00EA2785">
      <w:pPr>
        <w:numPr>
          <w:ilvl w:val="0"/>
          <w:numId w:val="27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Медичний працівник має надіслати екстрене повідомлення форми 058/о про підозру на інфекційне захворювання до лабораторного центру (відповідного його підрозділу).</w:t>
      </w:r>
    </w:p>
    <w:p w:rsidR="007E7621" w:rsidRPr="000F0B8C" w:rsidRDefault="007E7621" w:rsidP="00EA2785">
      <w:pPr>
        <w:numPr>
          <w:ilvl w:val="0"/>
          <w:numId w:val="27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Медичний працівник закладу реєструє випадок в журналі реєстрації </w:t>
      </w:r>
      <w:r w:rsidR="00505477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форми О6О/о.</w:t>
      </w:r>
    </w:p>
    <w:p w:rsidR="007E7621" w:rsidRPr="000F0B8C" w:rsidRDefault="007E7621" w:rsidP="00EA2785">
      <w:pPr>
        <w:numPr>
          <w:ilvl w:val="0"/>
          <w:numId w:val="27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Медичний працівник </w:t>
      </w:r>
      <w:r w:rsidR="001C540F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телефонує батькам та/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 сімейному лікарю, викликає (за потреби) швидку допомогу, після прибуття батьків відправляє з ними дитину додому. За наявності показань для госпіталізації швидка медична допомога доставляє дитину до стаціонару.</w:t>
      </w:r>
    </w:p>
    <w:p w:rsidR="007F04BA" w:rsidRDefault="007E7621" w:rsidP="00653AE0">
      <w:pPr>
        <w:numPr>
          <w:ilvl w:val="0"/>
          <w:numId w:val="28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0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Медичний працівник співпрацює з епідеміологами лабораторного центру під час епідеміологічного розслідування й допомагає їм визначити коло контактних осіб:</w:t>
      </w:r>
    </w:p>
    <w:p w:rsidR="007F04BA" w:rsidRPr="007F04BA" w:rsidRDefault="007F04BA" w:rsidP="00653AE0">
      <w:pPr>
        <w:numPr>
          <w:ilvl w:val="0"/>
          <w:numId w:val="28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0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були разом в одному приміщенні (аудиторії);</w:t>
      </w:r>
    </w:p>
    <w:p w:rsidR="007F04BA" w:rsidRDefault="007F04BA" w:rsidP="00964E14">
      <w:pPr>
        <w:numPr>
          <w:ilvl w:val="0"/>
          <w:numId w:val="28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0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 контактували в побуті </w:t>
      </w:r>
    </w:p>
    <w:p w:rsidR="007E7621" w:rsidRPr="007F04BA" w:rsidRDefault="007E7621" w:rsidP="00964E14">
      <w:pPr>
        <w:numPr>
          <w:ilvl w:val="0"/>
          <w:numId w:val="28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0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разом перебували в транспорті</w:t>
      </w:r>
      <w:r w:rsidR="007F04BA" w:rsidRPr="007F0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коледжу</w:t>
      </w:r>
      <w:r w:rsidRPr="007F0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E7621" w:rsidRPr="000F0B8C" w:rsidRDefault="007E7621" w:rsidP="00EA2785">
      <w:pPr>
        <w:numPr>
          <w:ilvl w:val="0"/>
          <w:numId w:val="2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Ніхто з працівників </w:t>
      </w:r>
      <w:r w:rsidR="009132AF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навчального закладу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зокрема й медичний працівник чи уповноважена особа, які опікуються підозрілим або підтвердженим випадком COVID-19, не має права розголошувати імені хворого або того, у кого підозрюють COVID-19, задля збереження лікарської таємниці. Обов’язок закладу освіти – запобігати </w:t>
      </w:r>
      <w:proofErr w:type="spellStart"/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стигматизації у зв’язку з COVID-19.</w:t>
      </w:r>
    </w:p>
    <w:p w:rsidR="007E7621" w:rsidRPr="000F0B8C" w:rsidRDefault="007E7621" w:rsidP="00EA2785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ІІ. Дії керівника </w:t>
      </w:r>
      <w:r w:rsidR="00505477"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коледжу </w:t>
      </w:r>
      <w:r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разі отримання позитивного тесту на SARS-CoV2 у здобувача освіти:</w:t>
      </w:r>
    </w:p>
    <w:p w:rsidR="007E7621" w:rsidRPr="000F0B8C" w:rsidRDefault="007E7621" w:rsidP="00EA278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отримання позитивного результату тестування на SARS-CoV2 здобувача освіти необхідно:</w:t>
      </w:r>
    </w:p>
    <w:p w:rsidR="007E7621" w:rsidRPr="000F0B8C" w:rsidRDefault="007E7621" w:rsidP="00EA2785">
      <w:pPr>
        <w:numPr>
          <w:ilvl w:val="0"/>
          <w:numId w:val="30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спрямувати додому на самоізоляцію контактних осіб (групу) (згідно з Додатком 2 до Стандартів медичної допомоги “</w:t>
      </w:r>
      <w:proofErr w:type="spellStart"/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Коронавірусна</w:t>
      </w:r>
      <w:proofErr w:type="spellEnd"/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хвороба (COVID-19)”) на 14 днів;</w:t>
      </w:r>
    </w:p>
    <w:p w:rsidR="007E7621" w:rsidRPr="000F0B8C" w:rsidRDefault="007E7621" w:rsidP="00EA2785">
      <w:pPr>
        <w:numPr>
          <w:ilvl w:val="0"/>
          <w:numId w:val="30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позачергове проведення дезінфекції та генеральне прибирання приміщення </w:t>
      </w:r>
      <w:r w:rsidR="006434EA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коледжу</w:t>
      </w:r>
      <w:r w:rsidR="004975C9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6434EA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аудиторії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салону автобуса тощо;</w:t>
      </w:r>
    </w:p>
    <w:p w:rsidR="007E7621" w:rsidRPr="000F0B8C" w:rsidRDefault="004975C9" w:rsidP="00EA2785">
      <w:pPr>
        <w:numPr>
          <w:ilvl w:val="0"/>
          <w:numId w:val="30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7E7621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групи, яка перебуває на самоізоляції, організувати освітній процес за допомогою технологій дистанційного навчання;</w:t>
      </w:r>
    </w:p>
    <w:p w:rsidR="007E7621" w:rsidRPr="000F0B8C" w:rsidRDefault="007E7621" w:rsidP="00EA2785">
      <w:pPr>
        <w:numPr>
          <w:ilvl w:val="0"/>
          <w:numId w:val="30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захворювання на COVID-19 підтвердилося й в контактних осіб, директор </w:t>
      </w:r>
      <w:r w:rsidR="004975C9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коледжу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може ухвалити рішення про організацію освітнього процесу за допомогою технологій дистанційного навчання для кількох </w:t>
      </w:r>
      <w:r w:rsidR="004975C9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</w:t>
      </w:r>
      <w:r w:rsidR="00AE1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навчального закладу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залежно від наявності підтверджених випадків в одному чи кількох </w:t>
      </w:r>
      <w:r w:rsidR="004975C9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групах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E7621" w:rsidRPr="000F0B8C" w:rsidRDefault="007E7621" w:rsidP="00EA2785">
      <w:pPr>
        <w:numPr>
          <w:ilvl w:val="0"/>
          <w:numId w:val="30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медичний працівник закладу має співпрацювати з епідеміологами лабораторного центру під час епідеміологічного розслідування.</w:t>
      </w:r>
    </w:p>
    <w:p w:rsidR="007E7621" w:rsidRPr="000F0B8C" w:rsidRDefault="007E7621" w:rsidP="00EA2785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ІІІ. Якщо на COVID-19 захворів </w:t>
      </w:r>
      <w:r w:rsidR="00CD4FDF" w:rsidRPr="000F0B8C">
        <w:rPr>
          <w:rStyle w:val="0pt"/>
          <w:rFonts w:eastAsiaTheme="minorHAnsi"/>
          <w:sz w:val="28"/>
          <w:szCs w:val="28"/>
        </w:rPr>
        <w:t xml:space="preserve">викладач </w:t>
      </w:r>
      <w:r w:rsidR="00CD4FDF"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або</w:t>
      </w:r>
      <w:r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інший працівник </w:t>
      </w:r>
      <w:r w:rsidR="00CD4FDF"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коледжу</w:t>
      </w:r>
      <w:r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необхідно:</w:t>
      </w:r>
    </w:p>
    <w:p w:rsidR="007E7621" w:rsidRPr="000F0B8C" w:rsidRDefault="007E7621" w:rsidP="00EA2785">
      <w:pPr>
        <w:numPr>
          <w:ilvl w:val="0"/>
          <w:numId w:val="3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працівники </w:t>
      </w:r>
      <w:r w:rsidR="00CD4FDF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коледжу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перебували в контакті з особами, в яких лабораторно підтверджено захворювання на COVID-19, не виходять на роботу та невідкладно звертаються по медичну допомогу;</w:t>
      </w:r>
    </w:p>
    <w:p w:rsidR="007E7621" w:rsidRPr="000F0B8C" w:rsidRDefault="007E7621" w:rsidP="00EA2785">
      <w:pPr>
        <w:numPr>
          <w:ilvl w:val="0"/>
          <w:numId w:val="3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температура, кашель, нежить у працівника </w:t>
      </w:r>
      <w:r w:rsidR="00CD4FDF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коледжу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з’явилися під час роботи, він має невідкладно залишити заклад освіти і звернутися до закладу охорони здоров’я по медичну допомогу; якщо ж у нього виникли такі небезпечні симптоми як задишка, частий сухий кашель, біль у грудній клітці, температура, яку складно знизити, виражена блідість чи синюшність шкіри, повторне блювання, необхідно викликати екстрену допомогу, попередивши медиків, що є підозра на COVID-19.</w:t>
      </w:r>
    </w:p>
    <w:p w:rsidR="007E7621" w:rsidRPr="000F0B8C" w:rsidRDefault="007E7621" w:rsidP="00EA278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приміщенні, де перебував хворий </w:t>
      </w:r>
      <w:r w:rsidR="00832604" w:rsidRPr="000F0B8C">
        <w:rPr>
          <w:rStyle w:val="0pt"/>
          <w:rFonts w:eastAsiaTheme="minorHAnsi"/>
          <w:b w:val="0"/>
          <w:sz w:val="28"/>
          <w:szCs w:val="28"/>
        </w:rPr>
        <w:t>працівник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слід провести поза розкладом провітрювання та дезінфекцію поверхонь.</w:t>
      </w:r>
    </w:p>
    <w:p w:rsidR="001B75B5" w:rsidRDefault="001B75B5" w:rsidP="00EA2785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B75B5" w:rsidRDefault="001B75B5" w:rsidP="00EA2785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E7621" w:rsidRPr="000F0B8C" w:rsidRDefault="007E7621" w:rsidP="00EA2785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ІV. Інформування учасників освітнього процесу про випадок COVID-19 у </w:t>
      </w:r>
      <w:r w:rsidR="00CD4FDF"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коледжі</w:t>
      </w:r>
      <w:r w:rsidRPr="000F0B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7E7621" w:rsidRPr="000F0B8C" w:rsidRDefault="007E7621" w:rsidP="00EA2785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Переконайтеся, що працівникам закладу освіти та батькам </w:t>
      </w:r>
      <w:r w:rsidR="00B61CA0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учнів та студентів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відомо, що ніхто не має відвідувати </w:t>
      </w:r>
      <w:r w:rsidR="00B61CA0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коледж, якщо в нього/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неї температура, кашель, нежить. Переконайтеся, що вони розуміють, що мають залишатися вдома, якщо контактували з хворим.</w:t>
      </w:r>
    </w:p>
    <w:p w:rsidR="007E7621" w:rsidRPr="000F0B8C" w:rsidRDefault="007E7621" w:rsidP="00CD4FDF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Попросіть, у разі підозри, контакту чи хвороби на COVID-19 </w:t>
      </w:r>
      <w:r w:rsidR="00CD4FDF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викладачів/ 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працівників </w:t>
      </w:r>
      <w:r w:rsidR="00CD4FDF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коледжу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 батьків учнів</w:t>
      </w:r>
      <w:r w:rsidR="00B61CA0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/студентів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повідомляти про це </w:t>
      </w:r>
      <w:r w:rsidR="00CD1C69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викладачу</w:t>
      </w:r>
      <w:r w:rsidR="00B61CA0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1B75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медичному працівнику/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адміністрації.</w:t>
      </w:r>
    </w:p>
    <w:p w:rsidR="007E7621" w:rsidRPr="000F0B8C" w:rsidRDefault="007E7621" w:rsidP="00EA2785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Нагадуйте працівникам </w:t>
      </w:r>
      <w:r w:rsidR="00CD4FDF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коледжу</w:t>
      </w:r>
      <w:r w:rsidR="00B61CA0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батькам учнів</w:t>
      </w:r>
      <w:r w:rsidR="004D4E53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1CA0"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студентів</w:t>
      </w: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особливу небезпеку COVID-19 та необхідність дотримуватися дистанції, регулярно мити руки, уникати скупчення людей, провітрювати приміщення.</w:t>
      </w:r>
    </w:p>
    <w:p w:rsidR="007E7621" w:rsidRPr="000F0B8C" w:rsidRDefault="007E7621" w:rsidP="00EA2785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Пояснюйте, як можна зменшити стрес: більше спілкуватися з рідними телефоном або онлайн, займатися улюбленими справами.</w:t>
      </w:r>
    </w:p>
    <w:p w:rsidR="007E7621" w:rsidRPr="000F0B8C" w:rsidRDefault="007E7621" w:rsidP="00EA2785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Порадьте батькам, як зробити родинне помешкання безпечнішим для дорослих та дітей (регулярно дезінфікувати поверхні й провітрювати приміщення).</w:t>
      </w:r>
    </w:p>
    <w:p w:rsidR="007E7621" w:rsidRPr="000F0B8C" w:rsidRDefault="007E7621" w:rsidP="00EA278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Закликайте звертатися до лікаря/лікарки телефоном у разі появи небезпечних симптомів.</w:t>
      </w:r>
    </w:p>
    <w:p w:rsidR="00505477" w:rsidRPr="000F0B8C" w:rsidRDefault="00505477" w:rsidP="00505477">
      <w:pPr>
        <w:pStyle w:val="60"/>
        <w:shd w:val="clear" w:color="auto" w:fill="auto"/>
        <w:spacing w:before="0" w:after="307" w:line="240" w:lineRule="exact"/>
        <w:jc w:val="center"/>
        <w:rPr>
          <w:sz w:val="28"/>
          <w:szCs w:val="28"/>
          <w:lang w:val="uk-UA"/>
        </w:rPr>
      </w:pPr>
      <w:r w:rsidRPr="000F0B8C">
        <w:rPr>
          <w:sz w:val="28"/>
          <w:szCs w:val="28"/>
          <w:lang w:val="uk-UA"/>
        </w:rPr>
        <w:t>ОПЕРАТИВНІ ДІЇ У РАЗІ ВИЯВЛЕННЯ У НАВЧАЛЬНОМУ ЗАКЛАДІ ДИТИНИ З ОЗНАКАМИ ХВОРОБИ</w:t>
      </w:r>
    </w:p>
    <w:p w:rsidR="00505477" w:rsidRPr="000F0B8C" w:rsidRDefault="00505477" w:rsidP="00505477">
      <w:pPr>
        <w:pStyle w:val="1"/>
        <w:numPr>
          <w:ilvl w:val="0"/>
          <w:numId w:val="23"/>
        </w:numPr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  <w:lang w:val="uk-UA"/>
        </w:rPr>
      </w:pPr>
      <w:r w:rsidRPr="000F0B8C">
        <w:rPr>
          <w:rStyle w:val="0pt"/>
          <w:sz w:val="28"/>
          <w:szCs w:val="28"/>
        </w:rPr>
        <w:t xml:space="preserve"> Вчитель/вихователь/викладач </w:t>
      </w:r>
      <w:r w:rsidRPr="000F0B8C">
        <w:rPr>
          <w:sz w:val="28"/>
          <w:szCs w:val="28"/>
          <w:lang w:val="uk-UA"/>
        </w:rPr>
        <w:t>інформує директора коледжу та медичного працівника навчального закладу.</w:t>
      </w:r>
    </w:p>
    <w:p w:rsidR="00505477" w:rsidRPr="000F0B8C" w:rsidRDefault="00505477" w:rsidP="00505477">
      <w:pPr>
        <w:pStyle w:val="1"/>
        <w:numPr>
          <w:ilvl w:val="0"/>
          <w:numId w:val="23"/>
        </w:numPr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  <w:lang w:val="uk-UA"/>
        </w:rPr>
      </w:pPr>
      <w:r w:rsidRPr="000F0B8C">
        <w:rPr>
          <w:rStyle w:val="0pt"/>
          <w:sz w:val="28"/>
          <w:szCs w:val="28"/>
        </w:rPr>
        <w:t xml:space="preserve"> Медичний працівник </w:t>
      </w:r>
      <w:r w:rsidRPr="000F0B8C">
        <w:rPr>
          <w:sz w:val="28"/>
          <w:szCs w:val="28"/>
          <w:lang w:val="uk-UA"/>
        </w:rPr>
        <w:t>відводить дитину до ізолятора</w:t>
      </w:r>
      <w:r w:rsidR="008E6BBE">
        <w:rPr>
          <w:sz w:val="28"/>
          <w:szCs w:val="28"/>
          <w:lang w:val="uk-UA"/>
        </w:rPr>
        <w:t xml:space="preserve"> (в коледжі</w:t>
      </w:r>
      <w:r w:rsidR="00BF60FF">
        <w:rPr>
          <w:sz w:val="28"/>
          <w:szCs w:val="28"/>
          <w:lang w:val="uk-UA"/>
        </w:rPr>
        <w:t>,</w:t>
      </w:r>
      <w:r w:rsidR="008E6BBE">
        <w:rPr>
          <w:sz w:val="28"/>
          <w:szCs w:val="28"/>
          <w:lang w:val="uk-UA"/>
        </w:rPr>
        <w:t xml:space="preserve"> тимчасово</w:t>
      </w:r>
      <w:r w:rsidR="00BF60FF">
        <w:rPr>
          <w:sz w:val="28"/>
          <w:szCs w:val="28"/>
          <w:lang w:val="uk-UA"/>
        </w:rPr>
        <w:t xml:space="preserve"> -</w:t>
      </w:r>
      <w:r w:rsidR="008E6BBE">
        <w:rPr>
          <w:sz w:val="28"/>
          <w:szCs w:val="28"/>
          <w:lang w:val="uk-UA"/>
        </w:rPr>
        <w:t xml:space="preserve"> на період карантину</w:t>
      </w:r>
      <w:r w:rsidR="00BF60FF">
        <w:rPr>
          <w:sz w:val="28"/>
          <w:szCs w:val="28"/>
          <w:lang w:val="uk-UA"/>
        </w:rPr>
        <w:t>,</w:t>
      </w:r>
      <w:r w:rsidR="008E6BBE">
        <w:rPr>
          <w:sz w:val="28"/>
          <w:szCs w:val="28"/>
          <w:lang w:val="uk-UA"/>
        </w:rPr>
        <w:t xml:space="preserve"> в якості ізолятора використовується стоматологічний кабінет)</w:t>
      </w:r>
      <w:r w:rsidRPr="000F0B8C">
        <w:rPr>
          <w:sz w:val="28"/>
          <w:szCs w:val="28"/>
          <w:lang w:val="uk-UA"/>
        </w:rPr>
        <w:t>, у разі потреби, виклика</w:t>
      </w:r>
      <w:bookmarkStart w:id="0" w:name="_GoBack"/>
      <w:bookmarkEnd w:id="0"/>
      <w:r w:rsidRPr="000F0B8C">
        <w:rPr>
          <w:sz w:val="28"/>
          <w:szCs w:val="28"/>
          <w:lang w:val="uk-UA"/>
        </w:rPr>
        <w:t>є швидку медичну допомогу.</w:t>
      </w:r>
    </w:p>
    <w:p w:rsidR="00505477" w:rsidRPr="000F0B8C" w:rsidRDefault="00505477" w:rsidP="00505477">
      <w:pPr>
        <w:pStyle w:val="1"/>
        <w:numPr>
          <w:ilvl w:val="0"/>
          <w:numId w:val="23"/>
        </w:numPr>
        <w:shd w:val="clear" w:color="auto" w:fill="auto"/>
        <w:tabs>
          <w:tab w:val="left" w:pos="1400"/>
        </w:tabs>
        <w:spacing w:after="0" w:line="322" w:lineRule="exact"/>
        <w:ind w:left="20" w:right="20" w:firstLine="700"/>
        <w:jc w:val="both"/>
        <w:rPr>
          <w:sz w:val="28"/>
          <w:szCs w:val="28"/>
          <w:lang w:val="uk-UA"/>
        </w:rPr>
      </w:pPr>
      <w:r w:rsidRPr="000F0B8C">
        <w:rPr>
          <w:rStyle w:val="0pt"/>
          <w:sz w:val="28"/>
          <w:szCs w:val="28"/>
        </w:rPr>
        <w:t xml:space="preserve">Черговий адміністратор </w:t>
      </w:r>
      <w:r w:rsidRPr="000F0B8C">
        <w:rPr>
          <w:sz w:val="28"/>
          <w:szCs w:val="28"/>
          <w:lang w:val="uk-UA"/>
        </w:rPr>
        <w:t>закладу інформує батьків та орган управління освітою про виявлення дитини з ознаками хвороби; обмежує вхід до приміщень, де перебувала дитина з ознаками хвороби.</w:t>
      </w:r>
    </w:p>
    <w:p w:rsidR="00505477" w:rsidRPr="000F0B8C" w:rsidRDefault="00505477" w:rsidP="00505477">
      <w:pPr>
        <w:pStyle w:val="1"/>
        <w:numPr>
          <w:ilvl w:val="0"/>
          <w:numId w:val="23"/>
        </w:numPr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  <w:lang w:val="uk-UA"/>
        </w:rPr>
      </w:pPr>
      <w:r w:rsidRPr="000F0B8C">
        <w:rPr>
          <w:rStyle w:val="0pt"/>
          <w:sz w:val="28"/>
          <w:szCs w:val="28"/>
        </w:rPr>
        <w:t xml:space="preserve">Директор коледжу </w:t>
      </w:r>
      <w:r w:rsidRPr="000F0B8C">
        <w:rPr>
          <w:sz w:val="28"/>
          <w:szCs w:val="28"/>
          <w:lang w:val="uk-UA"/>
        </w:rPr>
        <w:t xml:space="preserve">інформує медичну установу, Департамент освіти і науки облдержадміністрації, Головне управління </w:t>
      </w:r>
      <w:proofErr w:type="spellStart"/>
      <w:r w:rsidRPr="000F0B8C">
        <w:rPr>
          <w:sz w:val="28"/>
          <w:szCs w:val="28"/>
          <w:lang w:val="uk-UA"/>
        </w:rPr>
        <w:t>Держпродспоживслужби</w:t>
      </w:r>
      <w:proofErr w:type="spellEnd"/>
      <w:r w:rsidRPr="000F0B8C">
        <w:rPr>
          <w:sz w:val="28"/>
          <w:szCs w:val="28"/>
          <w:lang w:val="uk-UA"/>
        </w:rPr>
        <w:t xml:space="preserve"> в Полтавській області.</w:t>
      </w:r>
    </w:p>
    <w:p w:rsidR="00505477" w:rsidRPr="000F0B8C" w:rsidRDefault="00505477" w:rsidP="00505477">
      <w:pPr>
        <w:pStyle w:val="1"/>
        <w:numPr>
          <w:ilvl w:val="0"/>
          <w:numId w:val="23"/>
        </w:numPr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  <w:lang w:val="uk-UA"/>
        </w:rPr>
      </w:pPr>
      <w:r w:rsidRPr="000F0B8C">
        <w:rPr>
          <w:rStyle w:val="0pt"/>
          <w:sz w:val="28"/>
          <w:szCs w:val="28"/>
        </w:rPr>
        <w:t xml:space="preserve"> Вчитель/вихователь/викладач </w:t>
      </w:r>
      <w:r w:rsidRPr="000F0B8C">
        <w:rPr>
          <w:sz w:val="28"/>
          <w:szCs w:val="28"/>
          <w:lang w:val="uk-UA"/>
        </w:rPr>
        <w:t>проводить інструктаж з дітьми, які були в контакті з дитиною з ознаками хвороби.</w:t>
      </w:r>
    </w:p>
    <w:p w:rsidR="00505477" w:rsidRPr="000F0B8C" w:rsidRDefault="00505477" w:rsidP="00505477">
      <w:pPr>
        <w:pStyle w:val="1"/>
        <w:numPr>
          <w:ilvl w:val="0"/>
          <w:numId w:val="23"/>
        </w:numPr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  <w:lang w:val="uk-UA"/>
        </w:rPr>
      </w:pPr>
      <w:r w:rsidRPr="000F0B8C">
        <w:rPr>
          <w:rStyle w:val="0pt"/>
          <w:sz w:val="28"/>
          <w:szCs w:val="28"/>
        </w:rPr>
        <w:t xml:space="preserve"> Батьки(законні представники) </w:t>
      </w:r>
      <w:r w:rsidRPr="000F0B8C">
        <w:rPr>
          <w:sz w:val="28"/>
          <w:szCs w:val="28"/>
          <w:lang w:val="uk-UA"/>
        </w:rPr>
        <w:t>забирають дітей групи, де було виявлено дитину з ознаками хвороби, для самоізоляції до отримання результатів лабораторних досліджень.</w:t>
      </w:r>
    </w:p>
    <w:p w:rsidR="00505477" w:rsidRPr="000F0B8C" w:rsidRDefault="00505477" w:rsidP="00505477">
      <w:pPr>
        <w:pStyle w:val="1"/>
        <w:numPr>
          <w:ilvl w:val="0"/>
          <w:numId w:val="23"/>
        </w:numPr>
        <w:shd w:val="clear" w:color="auto" w:fill="auto"/>
        <w:tabs>
          <w:tab w:val="left" w:pos="1400"/>
        </w:tabs>
        <w:spacing w:after="0" w:line="322" w:lineRule="exact"/>
        <w:ind w:left="20" w:right="20" w:firstLine="700"/>
        <w:jc w:val="both"/>
        <w:rPr>
          <w:sz w:val="28"/>
          <w:szCs w:val="28"/>
          <w:lang w:val="uk-UA"/>
        </w:rPr>
      </w:pPr>
      <w:r w:rsidRPr="000F0B8C">
        <w:rPr>
          <w:rStyle w:val="0pt"/>
          <w:sz w:val="28"/>
          <w:szCs w:val="28"/>
        </w:rPr>
        <w:t xml:space="preserve">Медичний працівник </w:t>
      </w:r>
      <w:r w:rsidRPr="000F0B8C">
        <w:rPr>
          <w:sz w:val="28"/>
          <w:szCs w:val="28"/>
          <w:lang w:val="uk-UA"/>
        </w:rPr>
        <w:t>повідомляє заступника з господарської частини про приміщення, де необхідно здійснити дезінфекцію.</w:t>
      </w:r>
    </w:p>
    <w:p w:rsidR="00505477" w:rsidRPr="000F0B8C" w:rsidRDefault="00505477" w:rsidP="00505477">
      <w:pPr>
        <w:pStyle w:val="1"/>
        <w:numPr>
          <w:ilvl w:val="0"/>
          <w:numId w:val="23"/>
        </w:numPr>
        <w:shd w:val="clear" w:color="auto" w:fill="auto"/>
        <w:spacing w:after="0" w:line="322" w:lineRule="exact"/>
        <w:ind w:left="20" w:firstLine="700"/>
        <w:jc w:val="both"/>
        <w:rPr>
          <w:sz w:val="28"/>
          <w:szCs w:val="28"/>
          <w:lang w:val="uk-UA"/>
        </w:rPr>
      </w:pPr>
      <w:r w:rsidRPr="000F0B8C">
        <w:rPr>
          <w:sz w:val="28"/>
          <w:szCs w:val="28"/>
          <w:lang w:val="uk-UA"/>
        </w:rPr>
        <w:t xml:space="preserve"> </w:t>
      </w:r>
      <w:r w:rsidRPr="000F0B8C">
        <w:rPr>
          <w:rStyle w:val="0pt"/>
          <w:sz w:val="28"/>
          <w:szCs w:val="28"/>
        </w:rPr>
        <w:t xml:space="preserve">Технічний працівник </w:t>
      </w:r>
      <w:r w:rsidRPr="000F0B8C">
        <w:rPr>
          <w:sz w:val="28"/>
          <w:szCs w:val="28"/>
          <w:lang w:val="uk-UA"/>
        </w:rPr>
        <w:t>проводить дезінфекцію приміщення.</w:t>
      </w:r>
    </w:p>
    <w:p w:rsidR="00505477" w:rsidRPr="000F0B8C" w:rsidRDefault="00505477" w:rsidP="00505477">
      <w:pPr>
        <w:pStyle w:val="1"/>
        <w:numPr>
          <w:ilvl w:val="0"/>
          <w:numId w:val="23"/>
        </w:numPr>
        <w:shd w:val="clear" w:color="auto" w:fill="auto"/>
        <w:spacing w:after="300" w:line="322" w:lineRule="exact"/>
        <w:ind w:left="20" w:right="20" w:firstLine="700"/>
        <w:jc w:val="both"/>
        <w:rPr>
          <w:sz w:val="28"/>
          <w:szCs w:val="28"/>
          <w:lang w:val="uk-UA"/>
        </w:rPr>
      </w:pPr>
      <w:r w:rsidRPr="000F0B8C">
        <w:rPr>
          <w:sz w:val="28"/>
          <w:szCs w:val="28"/>
          <w:lang w:val="uk-UA"/>
        </w:rPr>
        <w:t xml:space="preserve"> Якщо тест не підтверджує </w:t>
      </w:r>
      <w:r w:rsidRPr="000F0B8C">
        <w:rPr>
          <w:sz w:val="28"/>
          <w:szCs w:val="28"/>
          <w:lang w:val="uk-UA" w:bidi="en-US"/>
        </w:rPr>
        <w:t xml:space="preserve">COVID-19 </w:t>
      </w:r>
      <w:r w:rsidRPr="000F0B8C">
        <w:rPr>
          <w:sz w:val="28"/>
          <w:szCs w:val="28"/>
          <w:lang w:val="uk-UA"/>
        </w:rPr>
        <w:t xml:space="preserve">- діти повертаються на навчання. Якщо тест підтверджує </w:t>
      </w:r>
      <w:r w:rsidRPr="000F0B8C">
        <w:rPr>
          <w:sz w:val="28"/>
          <w:szCs w:val="28"/>
          <w:lang w:val="uk-UA" w:bidi="en-US"/>
        </w:rPr>
        <w:t>COVID</w:t>
      </w:r>
      <w:r w:rsidR="005A0C67" w:rsidRPr="000F0B8C">
        <w:rPr>
          <w:sz w:val="28"/>
          <w:szCs w:val="28"/>
          <w:lang w:val="uk-UA" w:bidi="en-US"/>
        </w:rPr>
        <w:t>-19</w:t>
      </w:r>
      <w:r w:rsidRPr="000F0B8C">
        <w:rPr>
          <w:sz w:val="28"/>
          <w:szCs w:val="28"/>
          <w:lang w:val="uk-UA" w:bidi="en-US"/>
        </w:rPr>
        <w:t xml:space="preserve"> </w:t>
      </w:r>
      <w:r w:rsidRPr="000F0B8C">
        <w:rPr>
          <w:sz w:val="28"/>
          <w:szCs w:val="28"/>
          <w:lang w:val="uk-UA"/>
        </w:rPr>
        <w:t>- здобувачі освіти всього закладу освіти переходять на 2-тижневе дистанційне навчання.</w:t>
      </w:r>
    </w:p>
    <w:sectPr w:rsidR="00505477" w:rsidRPr="000F0B8C" w:rsidSect="007F04BA">
      <w:pgSz w:w="12240" w:h="15840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60B"/>
    <w:multiLevelType w:val="multilevel"/>
    <w:tmpl w:val="3E12CAD6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" w15:restartNumberingAfterBreak="0">
    <w:nsid w:val="04C82BD6"/>
    <w:multiLevelType w:val="multilevel"/>
    <w:tmpl w:val="E5707CF2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 w15:restartNumberingAfterBreak="0">
    <w:nsid w:val="10762E8B"/>
    <w:multiLevelType w:val="hybridMultilevel"/>
    <w:tmpl w:val="4C549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0925"/>
    <w:multiLevelType w:val="multilevel"/>
    <w:tmpl w:val="8F52A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F82AF7"/>
    <w:multiLevelType w:val="multilevel"/>
    <w:tmpl w:val="3E12CAD6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3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5" w15:restartNumberingAfterBreak="0">
    <w:nsid w:val="1B972395"/>
    <w:multiLevelType w:val="multilevel"/>
    <w:tmpl w:val="123CC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3074F9"/>
    <w:multiLevelType w:val="hybridMultilevel"/>
    <w:tmpl w:val="4C549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8070B"/>
    <w:multiLevelType w:val="hybridMultilevel"/>
    <w:tmpl w:val="E332A75E"/>
    <w:lvl w:ilvl="0" w:tplc="577A33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D916E8"/>
    <w:multiLevelType w:val="multilevel"/>
    <w:tmpl w:val="2D0A5B84"/>
    <w:lvl w:ilvl="0">
      <w:start w:val="3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04" w:hanging="2160"/>
      </w:pPr>
      <w:rPr>
        <w:rFonts w:hint="default"/>
      </w:rPr>
    </w:lvl>
  </w:abstractNum>
  <w:abstractNum w:abstractNumId="9" w15:restartNumberingAfterBreak="0">
    <w:nsid w:val="2C3657C8"/>
    <w:multiLevelType w:val="multilevel"/>
    <w:tmpl w:val="E5707CF2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2EDA1C1B"/>
    <w:multiLevelType w:val="multilevel"/>
    <w:tmpl w:val="FAEA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A7692"/>
    <w:multiLevelType w:val="multilevel"/>
    <w:tmpl w:val="2D0A5B84"/>
    <w:lvl w:ilvl="0">
      <w:start w:val="3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04" w:hanging="2160"/>
      </w:pPr>
      <w:rPr>
        <w:rFonts w:hint="default"/>
      </w:rPr>
    </w:lvl>
  </w:abstractNum>
  <w:abstractNum w:abstractNumId="12" w15:restartNumberingAfterBreak="0">
    <w:nsid w:val="37852382"/>
    <w:multiLevelType w:val="multilevel"/>
    <w:tmpl w:val="DC5092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8D62AFD"/>
    <w:multiLevelType w:val="multilevel"/>
    <w:tmpl w:val="D3D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F670E"/>
    <w:multiLevelType w:val="multilevel"/>
    <w:tmpl w:val="C4BAC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C41EC"/>
    <w:multiLevelType w:val="hybridMultilevel"/>
    <w:tmpl w:val="8A08C5E0"/>
    <w:lvl w:ilvl="0" w:tplc="577A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A7FAC"/>
    <w:multiLevelType w:val="multilevel"/>
    <w:tmpl w:val="71622A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CA06097"/>
    <w:multiLevelType w:val="hybridMultilevel"/>
    <w:tmpl w:val="55EA7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23623"/>
    <w:multiLevelType w:val="multilevel"/>
    <w:tmpl w:val="13E82FB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9" w15:restartNumberingAfterBreak="0">
    <w:nsid w:val="53D255EF"/>
    <w:multiLevelType w:val="hybridMultilevel"/>
    <w:tmpl w:val="0ADCE428"/>
    <w:lvl w:ilvl="0" w:tplc="577A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27158"/>
    <w:multiLevelType w:val="hybridMultilevel"/>
    <w:tmpl w:val="0C240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00BF9"/>
    <w:multiLevelType w:val="multilevel"/>
    <w:tmpl w:val="EC4EEC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5154A6"/>
    <w:multiLevelType w:val="multilevel"/>
    <w:tmpl w:val="3E12CAD6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23" w15:restartNumberingAfterBreak="0">
    <w:nsid w:val="6478251D"/>
    <w:multiLevelType w:val="multilevel"/>
    <w:tmpl w:val="1B201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234E3C"/>
    <w:multiLevelType w:val="multilevel"/>
    <w:tmpl w:val="3E12CAD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25" w15:restartNumberingAfterBreak="0">
    <w:nsid w:val="6858506C"/>
    <w:multiLevelType w:val="hybridMultilevel"/>
    <w:tmpl w:val="19AAE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8228F"/>
    <w:multiLevelType w:val="multilevel"/>
    <w:tmpl w:val="13E82FB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27" w15:restartNumberingAfterBreak="0">
    <w:nsid w:val="6CC16B97"/>
    <w:multiLevelType w:val="hybridMultilevel"/>
    <w:tmpl w:val="990E484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0496168"/>
    <w:multiLevelType w:val="multilevel"/>
    <w:tmpl w:val="21F869F2"/>
    <w:lvl w:ilvl="0">
      <w:start w:val="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04" w:hanging="2160"/>
      </w:pPr>
      <w:rPr>
        <w:rFonts w:hint="default"/>
      </w:rPr>
    </w:lvl>
  </w:abstractNum>
  <w:abstractNum w:abstractNumId="29" w15:restartNumberingAfterBreak="0">
    <w:nsid w:val="7504756A"/>
    <w:multiLevelType w:val="multilevel"/>
    <w:tmpl w:val="768C351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30" w15:restartNumberingAfterBreak="0">
    <w:nsid w:val="77E30656"/>
    <w:multiLevelType w:val="multilevel"/>
    <w:tmpl w:val="62641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E25101"/>
    <w:multiLevelType w:val="multilevel"/>
    <w:tmpl w:val="C2B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0"/>
  </w:num>
  <w:num w:numId="3">
    <w:abstractNumId w:val="3"/>
  </w:num>
  <w:num w:numId="4">
    <w:abstractNumId w:val="6"/>
  </w:num>
  <w:num w:numId="5">
    <w:abstractNumId w:val="2"/>
  </w:num>
  <w:num w:numId="6">
    <w:abstractNumId w:val="17"/>
  </w:num>
  <w:num w:numId="7">
    <w:abstractNumId w:val="15"/>
  </w:num>
  <w:num w:numId="8">
    <w:abstractNumId w:val="19"/>
  </w:num>
  <w:num w:numId="9">
    <w:abstractNumId w:val="7"/>
  </w:num>
  <w:num w:numId="10">
    <w:abstractNumId w:val="1"/>
  </w:num>
  <w:num w:numId="11">
    <w:abstractNumId w:val="9"/>
  </w:num>
  <w:num w:numId="12">
    <w:abstractNumId w:val="22"/>
  </w:num>
  <w:num w:numId="13">
    <w:abstractNumId w:val="0"/>
  </w:num>
  <w:num w:numId="14">
    <w:abstractNumId w:val="24"/>
  </w:num>
  <w:num w:numId="15">
    <w:abstractNumId w:val="4"/>
  </w:num>
  <w:num w:numId="16">
    <w:abstractNumId w:val="29"/>
  </w:num>
  <w:num w:numId="17">
    <w:abstractNumId w:val="26"/>
  </w:num>
  <w:num w:numId="18">
    <w:abstractNumId w:val="18"/>
  </w:num>
  <w:num w:numId="19">
    <w:abstractNumId w:val="11"/>
  </w:num>
  <w:num w:numId="20">
    <w:abstractNumId w:val="8"/>
  </w:num>
  <w:num w:numId="21">
    <w:abstractNumId w:val="12"/>
  </w:num>
  <w:num w:numId="22">
    <w:abstractNumId w:val="16"/>
  </w:num>
  <w:num w:numId="23">
    <w:abstractNumId w:val="5"/>
  </w:num>
  <w:num w:numId="24">
    <w:abstractNumId w:val="25"/>
  </w:num>
  <w:num w:numId="25">
    <w:abstractNumId w:val="28"/>
  </w:num>
  <w:num w:numId="26">
    <w:abstractNumId w:val="14"/>
  </w:num>
  <w:num w:numId="27">
    <w:abstractNumId w:val="21"/>
  </w:num>
  <w:num w:numId="28">
    <w:abstractNumId w:val="10"/>
  </w:num>
  <w:num w:numId="29">
    <w:abstractNumId w:val="30"/>
  </w:num>
  <w:num w:numId="30">
    <w:abstractNumId w:val="13"/>
  </w:num>
  <w:num w:numId="31">
    <w:abstractNumId w:val="23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83"/>
    <w:rsid w:val="00040166"/>
    <w:rsid w:val="000427C8"/>
    <w:rsid w:val="00072EFA"/>
    <w:rsid w:val="000804EC"/>
    <w:rsid w:val="000A35E3"/>
    <w:rsid w:val="000B60F3"/>
    <w:rsid w:val="000C7783"/>
    <w:rsid w:val="000D26CB"/>
    <w:rsid w:val="000D4E64"/>
    <w:rsid w:val="000F0B8C"/>
    <w:rsid w:val="000F63EB"/>
    <w:rsid w:val="000F6587"/>
    <w:rsid w:val="00114BF4"/>
    <w:rsid w:val="001214DF"/>
    <w:rsid w:val="00153AB3"/>
    <w:rsid w:val="001665A6"/>
    <w:rsid w:val="00181419"/>
    <w:rsid w:val="0018555F"/>
    <w:rsid w:val="001937EB"/>
    <w:rsid w:val="00194E44"/>
    <w:rsid w:val="001B75B5"/>
    <w:rsid w:val="001C540F"/>
    <w:rsid w:val="001D75A0"/>
    <w:rsid w:val="001E28C7"/>
    <w:rsid w:val="001F6A21"/>
    <w:rsid w:val="00216A29"/>
    <w:rsid w:val="00230895"/>
    <w:rsid w:val="00291515"/>
    <w:rsid w:val="00296F3E"/>
    <w:rsid w:val="002A2BBE"/>
    <w:rsid w:val="002B114B"/>
    <w:rsid w:val="002C3153"/>
    <w:rsid w:val="002D59E8"/>
    <w:rsid w:val="002E109B"/>
    <w:rsid w:val="002E5F6F"/>
    <w:rsid w:val="00300B40"/>
    <w:rsid w:val="00337C7F"/>
    <w:rsid w:val="003543FB"/>
    <w:rsid w:val="00356011"/>
    <w:rsid w:val="0038052F"/>
    <w:rsid w:val="0038204E"/>
    <w:rsid w:val="003841DB"/>
    <w:rsid w:val="003B75D2"/>
    <w:rsid w:val="003D4F60"/>
    <w:rsid w:val="003F4E94"/>
    <w:rsid w:val="00481F27"/>
    <w:rsid w:val="00484C53"/>
    <w:rsid w:val="00493C09"/>
    <w:rsid w:val="004975C9"/>
    <w:rsid w:val="004C3D30"/>
    <w:rsid w:val="004C5742"/>
    <w:rsid w:val="004C7370"/>
    <w:rsid w:val="004D4E53"/>
    <w:rsid w:val="004E20D7"/>
    <w:rsid w:val="004F6C64"/>
    <w:rsid w:val="004F76B8"/>
    <w:rsid w:val="00505477"/>
    <w:rsid w:val="00521B04"/>
    <w:rsid w:val="00542901"/>
    <w:rsid w:val="005553C9"/>
    <w:rsid w:val="005607A9"/>
    <w:rsid w:val="0057020A"/>
    <w:rsid w:val="00596FC1"/>
    <w:rsid w:val="00597582"/>
    <w:rsid w:val="00597874"/>
    <w:rsid w:val="005A0C67"/>
    <w:rsid w:val="005B78FD"/>
    <w:rsid w:val="00602BC2"/>
    <w:rsid w:val="0061725F"/>
    <w:rsid w:val="006434EA"/>
    <w:rsid w:val="0065349A"/>
    <w:rsid w:val="00670249"/>
    <w:rsid w:val="00683AD6"/>
    <w:rsid w:val="00683E01"/>
    <w:rsid w:val="00684363"/>
    <w:rsid w:val="00686290"/>
    <w:rsid w:val="00693FED"/>
    <w:rsid w:val="006951F1"/>
    <w:rsid w:val="006972BC"/>
    <w:rsid w:val="006C6310"/>
    <w:rsid w:val="006E65DE"/>
    <w:rsid w:val="007107E2"/>
    <w:rsid w:val="00742119"/>
    <w:rsid w:val="00756A65"/>
    <w:rsid w:val="00771F60"/>
    <w:rsid w:val="0077713E"/>
    <w:rsid w:val="00781343"/>
    <w:rsid w:val="0079572D"/>
    <w:rsid w:val="007A3655"/>
    <w:rsid w:val="007A41C9"/>
    <w:rsid w:val="007D4D0B"/>
    <w:rsid w:val="007E7621"/>
    <w:rsid w:val="007F04BA"/>
    <w:rsid w:val="007F7181"/>
    <w:rsid w:val="00820588"/>
    <w:rsid w:val="00822717"/>
    <w:rsid w:val="0082560F"/>
    <w:rsid w:val="00831C8E"/>
    <w:rsid w:val="00832604"/>
    <w:rsid w:val="00840CC9"/>
    <w:rsid w:val="00875827"/>
    <w:rsid w:val="008A6D74"/>
    <w:rsid w:val="008B3420"/>
    <w:rsid w:val="008B78D7"/>
    <w:rsid w:val="008D3C26"/>
    <w:rsid w:val="008E6BBE"/>
    <w:rsid w:val="00910941"/>
    <w:rsid w:val="009132AF"/>
    <w:rsid w:val="00932CD2"/>
    <w:rsid w:val="009335FA"/>
    <w:rsid w:val="00944EC6"/>
    <w:rsid w:val="00946F76"/>
    <w:rsid w:val="009A2C0A"/>
    <w:rsid w:val="009C5B71"/>
    <w:rsid w:val="009F37C1"/>
    <w:rsid w:val="00A02963"/>
    <w:rsid w:val="00A34408"/>
    <w:rsid w:val="00A352F4"/>
    <w:rsid w:val="00A37F08"/>
    <w:rsid w:val="00A855D1"/>
    <w:rsid w:val="00AA4678"/>
    <w:rsid w:val="00AD4003"/>
    <w:rsid w:val="00AE1CB7"/>
    <w:rsid w:val="00AE5B0B"/>
    <w:rsid w:val="00B14D2C"/>
    <w:rsid w:val="00B24C86"/>
    <w:rsid w:val="00B5059C"/>
    <w:rsid w:val="00B6143A"/>
    <w:rsid w:val="00B61CA0"/>
    <w:rsid w:val="00B64BF6"/>
    <w:rsid w:val="00B91723"/>
    <w:rsid w:val="00BA77C4"/>
    <w:rsid w:val="00BB4E0A"/>
    <w:rsid w:val="00BF60FF"/>
    <w:rsid w:val="00C338ED"/>
    <w:rsid w:val="00C466D0"/>
    <w:rsid w:val="00C723C7"/>
    <w:rsid w:val="00C845DA"/>
    <w:rsid w:val="00CA4A7D"/>
    <w:rsid w:val="00CB3760"/>
    <w:rsid w:val="00CD1C69"/>
    <w:rsid w:val="00CD4FDF"/>
    <w:rsid w:val="00D01A81"/>
    <w:rsid w:val="00D42B12"/>
    <w:rsid w:val="00D7238E"/>
    <w:rsid w:val="00D917BE"/>
    <w:rsid w:val="00DC0391"/>
    <w:rsid w:val="00DC6341"/>
    <w:rsid w:val="00DC6AB3"/>
    <w:rsid w:val="00E12362"/>
    <w:rsid w:val="00E625C9"/>
    <w:rsid w:val="00E82FF8"/>
    <w:rsid w:val="00EA2785"/>
    <w:rsid w:val="00EC4E45"/>
    <w:rsid w:val="00EE08C8"/>
    <w:rsid w:val="00EF15C5"/>
    <w:rsid w:val="00F369BF"/>
    <w:rsid w:val="00F426FF"/>
    <w:rsid w:val="00F87605"/>
    <w:rsid w:val="00FA681B"/>
    <w:rsid w:val="00FE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86CA"/>
  <w15:chartTrackingRefBased/>
  <w15:docId w15:val="{10DEBD2F-17F8-4848-99C7-DA77D441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003"/>
    <w:pPr>
      <w:ind w:left="720"/>
      <w:contextualSpacing/>
    </w:pPr>
  </w:style>
  <w:style w:type="table" w:styleId="a4">
    <w:name w:val="Table Grid"/>
    <w:basedOn w:val="a1"/>
    <w:uiPriority w:val="39"/>
    <w:rsid w:val="00555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670249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70249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0pt">
    <w:name w:val="Основной текст + Полужирный;Интервал 0 pt"/>
    <w:basedOn w:val="a5"/>
    <w:rsid w:val="00670249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1">
    <w:name w:val="Основной текст1"/>
    <w:basedOn w:val="a"/>
    <w:link w:val="a5"/>
    <w:rsid w:val="00670249"/>
    <w:pPr>
      <w:widowControl w:val="0"/>
      <w:shd w:val="clear" w:color="auto" w:fill="FFFFFF"/>
      <w:spacing w:after="60" w:line="317" w:lineRule="exact"/>
    </w:pPr>
    <w:rPr>
      <w:rFonts w:ascii="Times New Roman" w:eastAsia="Times New Roman" w:hAnsi="Times New Roman" w:cs="Times New Roman"/>
      <w:spacing w:val="5"/>
    </w:rPr>
  </w:style>
  <w:style w:type="paragraph" w:customStyle="1" w:styleId="60">
    <w:name w:val="Основной текст (6)"/>
    <w:basedOn w:val="a"/>
    <w:link w:val="6"/>
    <w:rsid w:val="00670249"/>
    <w:pPr>
      <w:widowControl w:val="0"/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b/>
      <w:bCs/>
      <w:spacing w:val="7"/>
    </w:rPr>
  </w:style>
  <w:style w:type="paragraph" w:styleId="a6">
    <w:name w:val="Balloon Text"/>
    <w:basedOn w:val="a"/>
    <w:link w:val="a7"/>
    <w:uiPriority w:val="99"/>
    <w:semiHidden/>
    <w:unhideWhenUsed/>
    <w:rsid w:val="001C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5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0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13D33-F466-43F2-9B45-36854AFD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Krevetka</dc:creator>
  <cp:keywords/>
  <dc:description/>
  <cp:lastModifiedBy>Lenovo ideapad 110</cp:lastModifiedBy>
  <cp:revision>32</cp:revision>
  <cp:lastPrinted>2020-09-04T08:31:00Z</cp:lastPrinted>
  <dcterms:created xsi:type="dcterms:W3CDTF">2020-09-03T12:52:00Z</dcterms:created>
  <dcterms:modified xsi:type="dcterms:W3CDTF">2020-09-21T08:47:00Z</dcterms:modified>
</cp:coreProperties>
</file>